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442" w:rsidRPr="006C703C" w:rsidRDefault="00A033BD" w:rsidP="00346442">
      <w:pPr>
        <w:ind w:left="0" w:hanging="2"/>
        <w:jc w:val="center"/>
        <w:rPr>
          <w:rFonts w:ascii="Arial" w:hAnsi="Arial" w:cs="Arial"/>
          <w:sz w:val="20"/>
          <w:szCs w:val="20"/>
          <w:lang w:val="es-MX"/>
        </w:rPr>
      </w:pPr>
      <w:r>
        <w:rPr>
          <w:rFonts w:ascii="Arial" w:eastAsia="Arial" w:hAnsi="Arial" w:cs="Arial"/>
          <w:sz w:val="20"/>
          <w:szCs w:val="20"/>
        </w:rPr>
        <w:tab/>
      </w:r>
      <w:r w:rsidR="00346442" w:rsidRPr="006C703C">
        <w:rPr>
          <w:rFonts w:ascii="Arial" w:hAnsi="Arial" w:cs="Arial"/>
          <w:sz w:val="20"/>
          <w:szCs w:val="20"/>
        </w:rPr>
        <w:t>(PAPEL MEMBRETADO DEL LICITANTE)</w:t>
      </w:r>
    </w:p>
    <w:p w:rsidR="00346442" w:rsidRDefault="00346442" w:rsidP="00346442">
      <w:pPr>
        <w:ind w:left="0" w:hanging="2"/>
        <w:rPr>
          <w:rFonts w:ascii="Arial" w:hAnsi="Arial" w:cs="Arial"/>
          <w:b/>
          <w:sz w:val="20"/>
          <w:szCs w:val="20"/>
        </w:rPr>
      </w:pPr>
    </w:p>
    <w:p w:rsidR="00FB6EB0" w:rsidRDefault="00FB6EB0" w:rsidP="00346442">
      <w:pPr>
        <w:ind w:left="0" w:hanging="2"/>
        <w:rPr>
          <w:rFonts w:ascii="Arial" w:hAnsi="Arial" w:cs="Arial"/>
          <w:b/>
          <w:sz w:val="20"/>
          <w:szCs w:val="20"/>
        </w:rPr>
      </w:pPr>
    </w:p>
    <w:p w:rsidR="00FB6EB0" w:rsidRDefault="00FB6EB0" w:rsidP="00346442">
      <w:pPr>
        <w:ind w:left="0" w:hanging="2"/>
        <w:rPr>
          <w:rFonts w:ascii="Arial" w:hAnsi="Arial" w:cs="Arial"/>
          <w:b/>
          <w:sz w:val="20"/>
          <w:szCs w:val="20"/>
        </w:rPr>
      </w:pPr>
    </w:p>
    <w:p w:rsidR="00FB6EB0" w:rsidRDefault="00FB6EB0" w:rsidP="00346442">
      <w:pPr>
        <w:ind w:left="0" w:hanging="2"/>
        <w:rPr>
          <w:rFonts w:ascii="Arial" w:hAnsi="Arial" w:cs="Arial"/>
          <w:b/>
          <w:sz w:val="20"/>
          <w:szCs w:val="20"/>
        </w:rPr>
      </w:pPr>
    </w:p>
    <w:p w:rsidR="00FB6EB0" w:rsidRDefault="00FB6EB0" w:rsidP="00346442">
      <w:pPr>
        <w:ind w:left="0" w:hanging="2"/>
        <w:rPr>
          <w:rFonts w:ascii="Arial" w:hAnsi="Arial" w:cs="Arial"/>
          <w:b/>
          <w:sz w:val="20"/>
          <w:szCs w:val="20"/>
        </w:rPr>
      </w:pPr>
    </w:p>
    <w:p w:rsidR="00FB6EB0" w:rsidRDefault="00FB6EB0" w:rsidP="00346442">
      <w:pPr>
        <w:ind w:left="0" w:hanging="2"/>
        <w:rPr>
          <w:rFonts w:ascii="Arial" w:hAnsi="Arial" w:cs="Arial"/>
          <w:b/>
          <w:sz w:val="20"/>
          <w:szCs w:val="20"/>
        </w:rPr>
      </w:pPr>
    </w:p>
    <w:p w:rsidR="00FB6EB0" w:rsidRPr="008E2C85" w:rsidRDefault="00FB6EB0" w:rsidP="00346442">
      <w:pPr>
        <w:ind w:left="0" w:hanging="2"/>
        <w:rPr>
          <w:rFonts w:ascii="Arial" w:hAnsi="Arial" w:cs="Arial"/>
          <w:b/>
          <w:sz w:val="20"/>
          <w:szCs w:val="20"/>
        </w:rPr>
      </w:pPr>
    </w:p>
    <w:p w:rsidR="00346442" w:rsidRPr="00264186" w:rsidRDefault="00346442" w:rsidP="00346442">
      <w:pPr>
        <w:ind w:left="0" w:hanging="2"/>
        <w:rPr>
          <w:rFonts w:ascii="Arial" w:hAnsi="Arial" w:cs="Arial"/>
          <w:b/>
          <w:sz w:val="20"/>
          <w:szCs w:val="20"/>
        </w:rPr>
      </w:pPr>
      <w:r w:rsidRPr="00264186">
        <w:rPr>
          <w:rFonts w:ascii="Arial" w:hAnsi="Arial" w:cs="Arial"/>
          <w:b/>
          <w:sz w:val="20"/>
          <w:szCs w:val="20"/>
        </w:rPr>
        <w:t xml:space="preserve">Comité de Adquisiciones, Arrendamientos y Contratación </w:t>
      </w:r>
    </w:p>
    <w:p w:rsidR="00346442" w:rsidRPr="006C703C" w:rsidRDefault="00346442" w:rsidP="00346442">
      <w:pPr>
        <w:ind w:left="0" w:hanging="2"/>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46442" w:rsidRPr="006C703C" w:rsidRDefault="00346442" w:rsidP="00346442">
      <w:pPr>
        <w:ind w:left="0" w:hanging="2"/>
        <w:rPr>
          <w:rFonts w:ascii="Arial" w:hAnsi="Arial" w:cs="Arial"/>
          <w:b/>
          <w:sz w:val="20"/>
          <w:szCs w:val="20"/>
        </w:rPr>
      </w:pPr>
      <w:r w:rsidRPr="006C703C">
        <w:rPr>
          <w:rFonts w:ascii="Arial" w:hAnsi="Arial" w:cs="Arial"/>
          <w:b/>
          <w:sz w:val="20"/>
          <w:szCs w:val="20"/>
        </w:rPr>
        <w:t>P r e s e n t e</w:t>
      </w:r>
    </w:p>
    <w:p w:rsidR="00346442" w:rsidRDefault="00346442" w:rsidP="00346442">
      <w:pPr>
        <w:ind w:left="0" w:hanging="2"/>
      </w:pPr>
    </w:p>
    <w:p w:rsidR="00FB6EB0" w:rsidRDefault="00FB6EB0" w:rsidP="00346442">
      <w:pPr>
        <w:ind w:left="0" w:hanging="2"/>
      </w:pPr>
    </w:p>
    <w:p w:rsidR="00FB6EB0" w:rsidRDefault="00FB6EB0" w:rsidP="00346442">
      <w:pPr>
        <w:ind w:left="0" w:hanging="2"/>
      </w:pPr>
    </w:p>
    <w:p w:rsidR="00FB6EB0" w:rsidRDefault="00FB6EB0" w:rsidP="00346442">
      <w:pPr>
        <w:ind w:left="0" w:hanging="2"/>
      </w:pPr>
    </w:p>
    <w:p w:rsidR="00416F06" w:rsidRPr="00416F06" w:rsidRDefault="00416F06" w:rsidP="00416F06">
      <w:pPr>
        <w:ind w:left="0" w:hanging="2"/>
        <w:jc w:val="center"/>
        <w:rPr>
          <w:rFonts w:ascii="Arial Black" w:hAnsi="Arial Black"/>
          <w:b/>
          <w:noProof/>
          <w:sz w:val="20"/>
        </w:rPr>
      </w:pPr>
      <w:bookmarkStart w:id="0" w:name="_GoBack"/>
      <w:r w:rsidRPr="00416F06">
        <w:rPr>
          <w:rFonts w:ascii="Arial Black" w:hAnsi="Arial Black"/>
          <w:b/>
          <w:noProof/>
          <w:sz w:val="20"/>
        </w:rPr>
        <w:t>INVITACIÓN MIXTA DE ADJUDICACIÓN MEDIANTE INVITACIÓN CON COTIZACIÓN DE TRES PROVEEDORES No. M3E-46508421-1</w:t>
      </w:r>
    </w:p>
    <w:p w:rsidR="00FB6EB0" w:rsidRPr="00416F06" w:rsidRDefault="00FB6EB0" w:rsidP="00416F06">
      <w:pPr>
        <w:ind w:left="0" w:hanging="2"/>
        <w:jc w:val="center"/>
        <w:rPr>
          <w:rFonts w:ascii="Arial Black" w:hAnsi="Arial Black"/>
          <w:b/>
          <w:noProof/>
          <w:sz w:val="20"/>
        </w:rPr>
      </w:pPr>
      <w:r w:rsidRPr="00416F06">
        <w:rPr>
          <w:rFonts w:ascii="Arial Black" w:hAnsi="Arial Black"/>
          <w:b/>
          <w:noProof/>
          <w:sz w:val="20"/>
        </w:rPr>
        <w:t>PARA LA ADQUISICIÓN DE EQUIPO E INSTRUMENTAL MÉDICO Y DE LABORATORIO PARA EL INSTITUTO DE SALUD PÚBLICA DEL ESTADO DE GUANAJUATO</w:t>
      </w:r>
    </w:p>
    <w:bookmarkEnd w:id="0"/>
    <w:p w:rsidR="00FB6EB0" w:rsidRPr="00FB6EB0" w:rsidRDefault="00FB6EB0" w:rsidP="00FB6EB0">
      <w:pPr>
        <w:ind w:leftChars="0" w:left="2" w:hanging="2"/>
        <w:jc w:val="center"/>
        <w:rPr>
          <w:rFonts w:ascii="Arial" w:eastAsia="Arial" w:hAnsi="Arial" w:cs="Arial"/>
          <w:b/>
          <w:color w:val="000000"/>
          <w:sz w:val="22"/>
        </w:rPr>
      </w:pPr>
    </w:p>
    <w:p w:rsidR="00346442" w:rsidRPr="00B463C8" w:rsidRDefault="00346442" w:rsidP="00346442">
      <w:pPr>
        <w:pStyle w:val="Ttulo1"/>
        <w:spacing w:before="0" w:after="0" w:line="360" w:lineRule="auto"/>
        <w:ind w:left="0" w:hanging="2"/>
        <w:jc w:val="center"/>
        <w:rPr>
          <w:rFonts w:cs="Arial"/>
          <w:bCs w:val="0"/>
          <w:kern w:val="0"/>
          <w:sz w:val="20"/>
          <w:szCs w:val="20"/>
        </w:rPr>
      </w:pPr>
      <w:r w:rsidRPr="00B463C8">
        <w:rPr>
          <w:rFonts w:cs="Arial"/>
          <w:bCs w:val="0"/>
          <w:kern w:val="0"/>
          <w:sz w:val="20"/>
          <w:szCs w:val="20"/>
        </w:rPr>
        <w:t>CARTA COMPROMISO Y GARANTÍA EQUIPO MÉDICO Y DE LABORATORIO (GENERAL)</w:t>
      </w:r>
    </w:p>
    <w:p w:rsidR="00346442" w:rsidRPr="00450AB2" w:rsidRDefault="00346442" w:rsidP="00346442">
      <w:pPr>
        <w:pStyle w:val="Textoindependiente2"/>
        <w:spacing w:after="0" w:line="360" w:lineRule="auto"/>
        <w:ind w:left="0" w:hanging="2"/>
        <w:jc w:val="both"/>
        <w:rPr>
          <w:rFonts w:ascii="Arial" w:hAnsi="Arial" w:cs="Arial"/>
        </w:rPr>
      </w:pPr>
      <w:r w:rsidRPr="00450AB2">
        <w:rPr>
          <w:rFonts w:ascii="Arial" w:hAnsi="Arial" w:cs="Arial"/>
        </w:rPr>
        <w:t>Por medio de la presente y bajo protesta de decir verdad manifestamos que en caso de resultar adjudicados nos comprometemos a:</w:t>
      </w:r>
    </w:p>
    <w:p w:rsidR="00346442" w:rsidRPr="00450AB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450AB2">
        <w:rPr>
          <w:rFonts w:ascii="Arial" w:hAnsi="Arial" w:cs="Arial"/>
          <w:sz w:val="20"/>
          <w:szCs w:val="20"/>
        </w:rPr>
        <w:t xml:space="preserve">Que el equipo ofertado cuenta con </w:t>
      </w:r>
      <w:r w:rsidRPr="00450AB2">
        <w:rPr>
          <w:rFonts w:ascii="Arial" w:hAnsi="Arial" w:cs="Arial"/>
          <w:b/>
          <w:sz w:val="20"/>
          <w:szCs w:val="20"/>
        </w:rPr>
        <w:t>1 año de garantía</w:t>
      </w:r>
      <w:r w:rsidRPr="00450AB2">
        <w:rPr>
          <w:rFonts w:ascii="Arial" w:hAnsi="Arial" w:cs="Arial"/>
          <w:sz w:val="20"/>
          <w:szCs w:val="20"/>
        </w:rPr>
        <w:t xml:space="preserve"> a partir de la instalación y puesta en marcha, por defectos de fabricación, materiales y/o instalación.</w:t>
      </w:r>
    </w:p>
    <w:p w:rsidR="00346442" w:rsidRPr="00450AB2" w:rsidRDefault="00346442" w:rsidP="00346442">
      <w:pPr>
        <w:tabs>
          <w:tab w:val="num" w:pos="240"/>
          <w:tab w:val="left" w:pos="1080"/>
        </w:tabs>
        <w:ind w:left="0" w:hanging="2"/>
        <w:jc w:val="both"/>
        <w:rPr>
          <w:rFonts w:ascii="Arial" w:hAnsi="Arial" w:cs="Arial"/>
          <w:sz w:val="20"/>
          <w:szCs w:val="20"/>
        </w:rPr>
      </w:pPr>
    </w:p>
    <w:p w:rsidR="00346442" w:rsidRPr="00450AB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450AB2">
        <w:rPr>
          <w:rFonts w:ascii="Arial" w:hAnsi="Arial" w:cs="Arial"/>
          <w:b/>
          <w:sz w:val="20"/>
          <w:szCs w:val="20"/>
        </w:rPr>
        <w:t>Que se realizará la entrega física en las unidades que el ISAPEG designe par</w:t>
      </w:r>
      <w:r>
        <w:rPr>
          <w:rFonts w:ascii="Arial" w:hAnsi="Arial" w:cs="Arial"/>
          <w:b/>
          <w:sz w:val="20"/>
          <w:szCs w:val="20"/>
        </w:rPr>
        <w:t>a ello de acuerdo a las bases.</w:t>
      </w:r>
      <w:r w:rsidRPr="00450AB2">
        <w:rPr>
          <w:rFonts w:ascii="Arial" w:hAnsi="Arial" w:cs="Arial"/>
          <w:b/>
          <w:sz w:val="20"/>
          <w:szCs w:val="20"/>
        </w:rPr>
        <w:t xml:space="preserve"> Por lo tanto, los gastos derivados de esta actividad incluyendo el material, herramientas e insumos que sean requeridos serán absorbidos por nosotros. </w:t>
      </w:r>
    </w:p>
    <w:p w:rsidR="00346442" w:rsidRPr="00450AB2" w:rsidRDefault="00346442" w:rsidP="00346442">
      <w:pPr>
        <w:tabs>
          <w:tab w:val="num" w:pos="240"/>
          <w:tab w:val="left" w:pos="1080"/>
        </w:tabs>
        <w:ind w:left="0" w:hanging="2"/>
        <w:jc w:val="both"/>
        <w:rPr>
          <w:rFonts w:ascii="Arial" w:hAnsi="Arial" w:cs="Arial"/>
          <w:sz w:val="20"/>
          <w:szCs w:val="20"/>
        </w:rPr>
      </w:pPr>
    </w:p>
    <w:p w:rsidR="00346442" w:rsidRPr="00450AB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sz w:val="20"/>
          <w:szCs w:val="20"/>
        </w:rPr>
        <w:t xml:space="preserve">Que se entregaran, junto con los equipos, la siguiente documentación: </w:t>
      </w:r>
    </w:p>
    <w:p w:rsidR="00346442" w:rsidRPr="00450AB2" w:rsidRDefault="00346442" w:rsidP="00346442">
      <w:pPr>
        <w:tabs>
          <w:tab w:val="left" w:pos="1080"/>
        </w:tabs>
        <w:ind w:left="0" w:hanging="2"/>
        <w:jc w:val="both"/>
        <w:rPr>
          <w:rFonts w:ascii="Arial" w:hAnsi="Arial" w:cs="Arial"/>
          <w:b/>
          <w:sz w:val="20"/>
          <w:szCs w:val="20"/>
        </w:rPr>
      </w:pPr>
    </w:p>
    <w:p w:rsidR="00346442" w:rsidRPr="00450AB2" w:rsidRDefault="00346442" w:rsidP="0034644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b/>
          <w:sz w:val="20"/>
          <w:szCs w:val="20"/>
        </w:rPr>
        <w:t>Unidad hospitalaria:</w:t>
      </w:r>
    </w:p>
    <w:p w:rsidR="00346442" w:rsidRPr="00450AB2" w:rsidRDefault="00346442" w:rsidP="00346442">
      <w:pPr>
        <w:numPr>
          <w:ilvl w:val="2"/>
          <w:numId w:val="4"/>
        </w:numPr>
        <w:tabs>
          <w:tab w:val="clear" w:pos="216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b/>
          <w:sz w:val="20"/>
          <w:szCs w:val="20"/>
        </w:rPr>
        <w:t xml:space="preserve">Manual de Operación </w:t>
      </w:r>
      <w:r w:rsidRPr="00450AB2">
        <w:rPr>
          <w:rFonts w:ascii="Arial" w:hAnsi="Arial" w:cs="Arial"/>
          <w:sz w:val="20"/>
          <w:szCs w:val="20"/>
        </w:rPr>
        <w:t>original</w:t>
      </w:r>
      <w:r w:rsidRPr="00450AB2">
        <w:rPr>
          <w:rFonts w:ascii="Arial" w:hAnsi="Arial" w:cs="Arial"/>
          <w:b/>
          <w:sz w:val="20"/>
          <w:szCs w:val="20"/>
        </w:rPr>
        <w:t xml:space="preserve"> </w:t>
      </w:r>
      <w:r w:rsidRPr="00450AB2">
        <w:rPr>
          <w:rFonts w:ascii="Arial" w:hAnsi="Arial" w:cs="Arial"/>
          <w:sz w:val="20"/>
          <w:szCs w:val="20"/>
        </w:rPr>
        <w:t>(1 por equipo) en el idioma de origen y traducción simple al español.</w:t>
      </w:r>
    </w:p>
    <w:p w:rsidR="00346442" w:rsidRPr="00450AB2" w:rsidRDefault="00346442" w:rsidP="00346442">
      <w:pPr>
        <w:numPr>
          <w:ilvl w:val="2"/>
          <w:numId w:val="4"/>
        </w:numPr>
        <w:tabs>
          <w:tab w:val="clear" w:pos="2160"/>
          <w:tab w:val="left" w:pos="1080"/>
          <w:tab w:val="num" w:pos="1843"/>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b/>
          <w:sz w:val="20"/>
          <w:szCs w:val="20"/>
        </w:rPr>
        <w:t>Lista de precios de accesorios, consumibles y refacciones que emplea el equipo</w:t>
      </w:r>
      <w:r w:rsidRPr="00450AB2">
        <w:rPr>
          <w:rFonts w:ascii="Arial" w:hAnsi="Arial" w:cs="Arial"/>
          <w:sz w:val="20"/>
          <w:szCs w:val="20"/>
        </w:rPr>
        <w:t xml:space="preserve">, debidamente identificados con número de parte. </w:t>
      </w:r>
    </w:p>
    <w:p w:rsidR="00346442" w:rsidRPr="00450AB2" w:rsidRDefault="00346442" w:rsidP="00346442">
      <w:pPr>
        <w:tabs>
          <w:tab w:val="left" w:pos="1080"/>
        </w:tabs>
        <w:ind w:left="0" w:hanging="2"/>
        <w:jc w:val="both"/>
        <w:rPr>
          <w:rFonts w:ascii="Arial" w:hAnsi="Arial" w:cs="Arial"/>
          <w:b/>
          <w:sz w:val="20"/>
          <w:szCs w:val="20"/>
        </w:rPr>
      </w:pPr>
    </w:p>
    <w:p w:rsidR="00346442" w:rsidRPr="00450AB2" w:rsidRDefault="00346442" w:rsidP="0034644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b/>
          <w:sz w:val="20"/>
          <w:szCs w:val="20"/>
        </w:rPr>
        <w:t>Dirección de Ingeniería Biomédica:</w:t>
      </w:r>
    </w:p>
    <w:p w:rsidR="00346442" w:rsidRPr="00450AB2" w:rsidRDefault="00346442" w:rsidP="00346442">
      <w:pPr>
        <w:numPr>
          <w:ilvl w:val="2"/>
          <w:numId w:val="4"/>
        </w:numPr>
        <w:tabs>
          <w:tab w:val="clear" w:pos="216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b/>
          <w:sz w:val="20"/>
          <w:szCs w:val="20"/>
        </w:rPr>
        <w:t xml:space="preserve">Manual de Operación </w:t>
      </w:r>
      <w:r w:rsidRPr="00450AB2">
        <w:rPr>
          <w:rFonts w:ascii="Arial" w:hAnsi="Arial" w:cs="Arial"/>
          <w:sz w:val="20"/>
          <w:szCs w:val="20"/>
        </w:rPr>
        <w:t>original</w:t>
      </w:r>
      <w:r w:rsidRPr="00450AB2">
        <w:rPr>
          <w:rFonts w:ascii="Arial" w:hAnsi="Arial" w:cs="Arial"/>
          <w:b/>
          <w:sz w:val="20"/>
          <w:szCs w:val="20"/>
        </w:rPr>
        <w:t xml:space="preserve"> </w:t>
      </w:r>
      <w:r w:rsidRPr="00450AB2">
        <w:rPr>
          <w:rFonts w:ascii="Arial" w:hAnsi="Arial" w:cs="Arial"/>
          <w:sz w:val="20"/>
          <w:szCs w:val="20"/>
        </w:rPr>
        <w:t>(1 por equipo) en el idioma de origen y traducción simple al español.</w:t>
      </w:r>
    </w:p>
    <w:p w:rsidR="00346442" w:rsidRPr="00450AB2" w:rsidRDefault="00346442" w:rsidP="00346442">
      <w:pPr>
        <w:numPr>
          <w:ilvl w:val="2"/>
          <w:numId w:val="4"/>
        </w:numPr>
        <w:tabs>
          <w:tab w:val="clear" w:pos="216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b/>
          <w:sz w:val="20"/>
          <w:szCs w:val="20"/>
        </w:rPr>
        <w:t>Lista de precios de accesorios, consumibles y refacciones que emplea el equipo</w:t>
      </w:r>
      <w:r w:rsidRPr="00450AB2">
        <w:rPr>
          <w:rFonts w:ascii="Arial" w:hAnsi="Arial" w:cs="Arial"/>
          <w:sz w:val="20"/>
          <w:szCs w:val="20"/>
        </w:rPr>
        <w:t xml:space="preserve">, debidamente identificados con número de parte. </w:t>
      </w:r>
    </w:p>
    <w:p w:rsidR="00346442" w:rsidRPr="00370D23" w:rsidRDefault="00346442" w:rsidP="00346442">
      <w:pPr>
        <w:numPr>
          <w:ilvl w:val="2"/>
          <w:numId w:val="4"/>
        </w:numPr>
        <w:tabs>
          <w:tab w:val="clear" w:pos="216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370D23">
        <w:rPr>
          <w:rFonts w:ascii="Arial" w:hAnsi="Arial" w:cs="Arial"/>
          <w:b/>
          <w:sz w:val="20"/>
          <w:szCs w:val="20"/>
        </w:rPr>
        <w:t>Copia de la carátula de Ficha de recepción, debidamente firmados y con sello de la unidad receptora.</w:t>
      </w:r>
    </w:p>
    <w:p w:rsidR="00346442" w:rsidRPr="00370D23" w:rsidRDefault="00346442" w:rsidP="00346442">
      <w:pPr>
        <w:numPr>
          <w:ilvl w:val="2"/>
          <w:numId w:val="4"/>
        </w:numPr>
        <w:tabs>
          <w:tab w:val="clear" w:pos="216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370D23">
        <w:rPr>
          <w:rFonts w:ascii="Arial" w:hAnsi="Arial" w:cs="Arial"/>
          <w:b/>
          <w:sz w:val="20"/>
          <w:szCs w:val="20"/>
        </w:rPr>
        <w:t>La documentación enlistada anteriormente deberá ser entregada en formato digital.</w:t>
      </w:r>
    </w:p>
    <w:p w:rsidR="00346442" w:rsidRPr="00450AB2" w:rsidRDefault="00346442" w:rsidP="00346442">
      <w:pPr>
        <w:tabs>
          <w:tab w:val="num" w:pos="240"/>
          <w:tab w:val="left" w:pos="1080"/>
        </w:tabs>
        <w:ind w:left="0" w:hanging="2"/>
        <w:jc w:val="both"/>
        <w:rPr>
          <w:rFonts w:ascii="Arial" w:hAnsi="Arial" w:cs="Arial"/>
          <w:sz w:val="20"/>
          <w:szCs w:val="20"/>
        </w:rPr>
      </w:pPr>
    </w:p>
    <w:p w:rsidR="00346442" w:rsidRPr="00450AB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450AB2">
        <w:rPr>
          <w:rFonts w:ascii="Arial" w:hAnsi="Arial" w:cs="Arial"/>
          <w:sz w:val="20"/>
          <w:szCs w:val="20"/>
        </w:rPr>
        <w:t>Garantizar que existe compatibilidad entre equipos, accesorios suministrados, según corresponda (por ejemplo, entrada de cables, conectores, impedancias, etc.).</w:t>
      </w:r>
    </w:p>
    <w:p w:rsidR="00346442" w:rsidRPr="00450AB2" w:rsidRDefault="00346442" w:rsidP="00346442">
      <w:pPr>
        <w:tabs>
          <w:tab w:val="left" w:pos="1080"/>
        </w:tabs>
        <w:ind w:left="0" w:hanging="2"/>
        <w:jc w:val="both"/>
        <w:rPr>
          <w:rFonts w:ascii="Arial" w:hAnsi="Arial" w:cs="Arial"/>
          <w:sz w:val="20"/>
          <w:szCs w:val="20"/>
          <w:highlight w:val="red"/>
        </w:rPr>
      </w:pPr>
    </w:p>
    <w:p w:rsidR="00346442" w:rsidRPr="00450AB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450AB2">
        <w:rPr>
          <w:rFonts w:ascii="Arial" w:hAnsi="Arial" w:cs="Arial"/>
          <w:b/>
          <w:sz w:val="20"/>
          <w:szCs w:val="20"/>
        </w:rPr>
        <w:t>Suministrar equipos y accesorios completamente nuevos</w:t>
      </w:r>
      <w:r w:rsidRPr="00450AB2">
        <w:rPr>
          <w:rFonts w:ascii="Arial" w:hAnsi="Arial" w:cs="Arial"/>
          <w:sz w:val="20"/>
          <w:szCs w:val="20"/>
        </w:rPr>
        <w:t xml:space="preserve"> y que por ningún motivo se trata de equipo usado, </w:t>
      </w:r>
      <w:proofErr w:type="spellStart"/>
      <w:r w:rsidRPr="00450AB2">
        <w:rPr>
          <w:rFonts w:ascii="Arial" w:hAnsi="Arial" w:cs="Arial"/>
          <w:sz w:val="20"/>
          <w:szCs w:val="20"/>
        </w:rPr>
        <w:t>remanufacturado</w:t>
      </w:r>
      <w:proofErr w:type="spellEnd"/>
      <w:r w:rsidRPr="00450AB2">
        <w:rPr>
          <w:rFonts w:ascii="Arial" w:hAnsi="Arial" w:cs="Arial"/>
          <w:sz w:val="20"/>
          <w:szCs w:val="20"/>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346442" w:rsidRDefault="00346442" w:rsidP="00346442">
      <w:pPr>
        <w:tabs>
          <w:tab w:val="num" w:pos="240"/>
          <w:tab w:val="left" w:pos="1080"/>
        </w:tabs>
        <w:ind w:left="0" w:hanging="2"/>
        <w:jc w:val="both"/>
        <w:rPr>
          <w:rFonts w:ascii="Arial" w:hAnsi="Arial" w:cs="Arial"/>
          <w:sz w:val="20"/>
          <w:szCs w:val="20"/>
        </w:rPr>
      </w:pPr>
    </w:p>
    <w:p w:rsidR="00FB6EB0" w:rsidRDefault="00FB6EB0" w:rsidP="00346442">
      <w:pPr>
        <w:tabs>
          <w:tab w:val="num" w:pos="240"/>
          <w:tab w:val="left" w:pos="1080"/>
        </w:tabs>
        <w:ind w:left="0" w:hanging="2"/>
        <w:jc w:val="both"/>
        <w:rPr>
          <w:rFonts w:ascii="Arial" w:hAnsi="Arial" w:cs="Arial"/>
          <w:sz w:val="20"/>
          <w:szCs w:val="20"/>
        </w:rPr>
      </w:pPr>
    </w:p>
    <w:p w:rsidR="00FB6EB0" w:rsidRPr="00450AB2" w:rsidRDefault="00FB6EB0" w:rsidP="00346442">
      <w:pPr>
        <w:tabs>
          <w:tab w:val="num" w:pos="240"/>
          <w:tab w:val="left" w:pos="1080"/>
        </w:tabs>
        <w:ind w:left="0" w:hanging="2"/>
        <w:jc w:val="both"/>
        <w:rPr>
          <w:rFonts w:ascii="Arial" w:hAnsi="Arial" w:cs="Arial"/>
          <w:sz w:val="20"/>
          <w:szCs w:val="20"/>
        </w:rPr>
      </w:pPr>
    </w:p>
    <w:p w:rsidR="0034644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450AB2">
        <w:rPr>
          <w:rFonts w:ascii="Arial" w:hAnsi="Arial" w:cs="Arial"/>
          <w:b/>
          <w:sz w:val="20"/>
          <w:szCs w:val="20"/>
        </w:rPr>
        <w:t>Identificar los bienes suministrados</w:t>
      </w:r>
      <w:r w:rsidRPr="00450AB2">
        <w:rPr>
          <w:rFonts w:ascii="Arial" w:hAnsi="Arial" w:cs="Arial"/>
          <w:sz w:val="20"/>
          <w:szCs w:val="20"/>
        </w:rPr>
        <w:t xml:space="preserve"> con etiquetas adhesivas que contengan la siguiente información por cada empaque entregado a la unidad médica: NOMBRE DEL PROVEEDOR, TELEFONO DE CONTACTO, NUMERO DE LICITACIÓN Y PARTIDA con caracteres no menores a 1.5 cm de altura y estas se colocarán en un lugar visible. En el entendido de que la falta de cumplimiento de éste punto puede ocasionar que no sean recibidos los bienes por parte de la unidad médica y en éste caso, el ISAPEG queda libre de cualquier responsabilidad respecto a los gastos que esto genere.</w:t>
      </w:r>
    </w:p>
    <w:p w:rsidR="00346442" w:rsidRDefault="00346442" w:rsidP="00346442">
      <w:pPr>
        <w:pStyle w:val="Prrafodelista"/>
        <w:ind w:left="0" w:hanging="2"/>
        <w:rPr>
          <w:rFonts w:ascii="Arial" w:hAnsi="Arial" w:cs="Arial"/>
          <w:sz w:val="20"/>
          <w:szCs w:val="20"/>
        </w:rPr>
      </w:pPr>
    </w:p>
    <w:p w:rsidR="00FB6EB0" w:rsidRDefault="00FB6EB0" w:rsidP="00346442">
      <w:pPr>
        <w:pStyle w:val="Prrafodelista"/>
        <w:ind w:left="0" w:hanging="2"/>
        <w:rPr>
          <w:rFonts w:ascii="Arial" w:hAnsi="Arial" w:cs="Arial"/>
          <w:sz w:val="20"/>
          <w:szCs w:val="20"/>
        </w:rPr>
      </w:pPr>
    </w:p>
    <w:p w:rsidR="00FB6EB0" w:rsidRDefault="00FB6EB0" w:rsidP="00346442">
      <w:pPr>
        <w:pStyle w:val="Prrafodelista"/>
        <w:ind w:left="0" w:hanging="2"/>
        <w:rPr>
          <w:rFonts w:ascii="Arial" w:hAnsi="Arial" w:cs="Arial"/>
          <w:sz w:val="20"/>
          <w:szCs w:val="20"/>
        </w:rPr>
      </w:pPr>
    </w:p>
    <w:p w:rsidR="00FB6EB0" w:rsidRDefault="00FB6EB0" w:rsidP="00346442">
      <w:pPr>
        <w:pStyle w:val="Prrafodelista"/>
        <w:ind w:left="0" w:hanging="2"/>
        <w:rPr>
          <w:rFonts w:ascii="Arial" w:hAnsi="Arial" w:cs="Arial"/>
          <w:sz w:val="20"/>
          <w:szCs w:val="20"/>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346442" w:rsidRPr="006C703C" w:rsidTr="00A55F3E">
        <w:trPr>
          <w:trHeight w:val="317"/>
          <w:jc w:val="center"/>
        </w:trPr>
        <w:tc>
          <w:tcPr>
            <w:tcW w:w="851" w:type="dxa"/>
            <w:tcBorders>
              <w:top w:val="single" w:sz="4" w:space="0" w:color="auto"/>
              <w:bottom w:val="single" w:sz="4" w:space="0" w:color="auto"/>
            </w:tcBorders>
            <w:shd w:val="pct10" w:color="auto" w:fill="FFFFFF"/>
            <w:vAlign w:val="center"/>
          </w:tcPr>
          <w:p w:rsidR="00346442" w:rsidRPr="00B605C9" w:rsidRDefault="00346442" w:rsidP="00A55F3E">
            <w:pPr>
              <w:ind w:left="0" w:hanging="2"/>
              <w:jc w:val="center"/>
              <w:rPr>
                <w:rFonts w:ascii="Arial" w:hAnsi="Arial" w:cs="Arial"/>
                <w:b/>
                <w:sz w:val="20"/>
                <w:szCs w:val="20"/>
              </w:rPr>
            </w:pPr>
            <w:r w:rsidRPr="00B605C9">
              <w:rPr>
                <w:rFonts w:ascii="Arial" w:hAnsi="Arial" w:cs="Arial"/>
                <w:b/>
                <w:sz w:val="20"/>
                <w:szCs w:val="20"/>
              </w:rPr>
              <w:t>Partida</w:t>
            </w:r>
          </w:p>
        </w:tc>
        <w:tc>
          <w:tcPr>
            <w:tcW w:w="3740" w:type="dxa"/>
            <w:tcBorders>
              <w:top w:val="single" w:sz="4" w:space="0" w:color="auto"/>
              <w:bottom w:val="single" w:sz="4" w:space="0" w:color="auto"/>
            </w:tcBorders>
            <w:shd w:val="pct10" w:color="auto" w:fill="FFFFFF"/>
            <w:vAlign w:val="center"/>
          </w:tcPr>
          <w:p w:rsidR="00346442" w:rsidRPr="00B605C9" w:rsidRDefault="00346442" w:rsidP="00A55F3E">
            <w:pPr>
              <w:ind w:left="0" w:hanging="2"/>
              <w:jc w:val="center"/>
              <w:rPr>
                <w:rFonts w:ascii="Arial" w:hAnsi="Arial" w:cs="Arial"/>
                <w:b/>
                <w:sz w:val="20"/>
                <w:szCs w:val="20"/>
              </w:rPr>
            </w:pPr>
            <w:r w:rsidRPr="00B605C9">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46442" w:rsidRPr="00B605C9" w:rsidRDefault="00346442" w:rsidP="00A55F3E">
            <w:pPr>
              <w:ind w:left="0" w:hanging="2"/>
              <w:jc w:val="center"/>
              <w:rPr>
                <w:rFonts w:ascii="Arial" w:hAnsi="Arial" w:cs="Arial"/>
                <w:b/>
                <w:sz w:val="20"/>
                <w:szCs w:val="20"/>
              </w:rPr>
            </w:pPr>
            <w:r w:rsidRPr="00B605C9">
              <w:rPr>
                <w:rFonts w:ascii="Arial" w:hAnsi="Arial" w:cs="Arial"/>
                <w:b/>
                <w:sz w:val="20"/>
                <w:szCs w:val="20"/>
              </w:rPr>
              <w:t>Marca</w:t>
            </w:r>
          </w:p>
        </w:tc>
        <w:tc>
          <w:tcPr>
            <w:tcW w:w="1248" w:type="dxa"/>
            <w:tcBorders>
              <w:top w:val="single" w:sz="4" w:space="0" w:color="auto"/>
              <w:bottom w:val="single" w:sz="4" w:space="0" w:color="auto"/>
            </w:tcBorders>
            <w:shd w:val="pct10" w:color="auto" w:fill="FFFFFF"/>
            <w:vAlign w:val="center"/>
          </w:tcPr>
          <w:p w:rsidR="00346442" w:rsidRPr="00B605C9" w:rsidRDefault="00346442" w:rsidP="00A55F3E">
            <w:pPr>
              <w:ind w:left="0" w:hanging="2"/>
              <w:jc w:val="center"/>
              <w:rPr>
                <w:rFonts w:ascii="Arial" w:hAnsi="Arial" w:cs="Arial"/>
                <w:b/>
                <w:sz w:val="20"/>
                <w:szCs w:val="20"/>
              </w:rPr>
            </w:pPr>
            <w:r w:rsidRPr="00B605C9">
              <w:rPr>
                <w:rFonts w:ascii="Arial" w:hAnsi="Arial" w:cs="Arial"/>
                <w:b/>
                <w:sz w:val="20"/>
                <w:szCs w:val="20"/>
              </w:rPr>
              <w:t>Modelo</w:t>
            </w:r>
          </w:p>
        </w:tc>
        <w:tc>
          <w:tcPr>
            <w:tcW w:w="1134" w:type="dxa"/>
            <w:tcBorders>
              <w:top w:val="single" w:sz="4" w:space="0" w:color="auto"/>
              <w:bottom w:val="single" w:sz="4" w:space="0" w:color="auto"/>
            </w:tcBorders>
            <w:shd w:val="pct10" w:color="auto" w:fill="FFFFFF"/>
            <w:vAlign w:val="center"/>
          </w:tcPr>
          <w:p w:rsidR="00346442" w:rsidRPr="00B605C9" w:rsidRDefault="00346442" w:rsidP="00A55F3E">
            <w:pPr>
              <w:ind w:left="0" w:hanging="2"/>
              <w:jc w:val="center"/>
              <w:rPr>
                <w:rFonts w:ascii="Arial" w:hAnsi="Arial" w:cs="Arial"/>
                <w:b/>
                <w:sz w:val="20"/>
                <w:szCs w:val="20"/>
              </w:rPr>
            </w:pPr>
            <w:r w:rsidRPr="00B605C9">
              <w:rPr>
                <w:rFonts w:ascii="Arial" w:hAnsi="Arial" w:cs="Arial"/>
                <w:b/>
                <w:sz w:val="20"/>
                <w:szCs w:val="20"/>
              </w:rPr>
              <w:t>Cantidad</w:t>
            </w:r>
          </w:p>
        </w:tc>
      </w:tr>
      <w:tr w:rsidR="00346442" w:rsidRPr="006C703C" w:rsidTr="00A55F3E">
        <w:trPr>
          <w:trHeight w:val="56"/>
          <w:jc w:val="center"/>
        </w:trPr>
        <w:tc>
          <w:tcPr>
            <w:tcW w:w="851" w:type="dxa"/>
            <w:tcBorders>
              <w:top w:val="single" w:sz="4" w:space="0" w:color="auto"/>
            </w:tcBorders>
          </w:tcPr>
          <w:p w:rsidR="00346442" w:rsidRPr="00051443" w:rsidRDefault="00346442" w:rsidP="00A55F3E">
            <w:pPr>
              <w:ind w:left="0" w:hanging="2"/>
              <w:jc w:val="center"/>
              <w:rPr>
                <w:rFonts w:ascii="Arial" w:hAnsi="Arial" w:cs="Arial"/>
                <w:b/>
                <w:sz w:val="20"/>
                <w:szCs w:val="20"/>
              </w:rPr>
            </w:pPr>
          </w:p>
        </w:tc>
        <w:tc>
          <w:tcPr>
            <w:tcW w:w="3740" w:type="dxa"/>
            <w:tcBorders>
              <w:top w:val="single" w:sz="4" w:space="0" w:color="auto"/>
            </w:tcBorders>
          </w:tcPr>
          <w:p w:rsidR="00346442" w:rsidRPr="00D21B14" w:rsidRDefault="00346442" w:rsidP="00A55F3E">
            <w:pPr>
              <w:ind w:left="0" w:hanging="2"/>
              <w:jc w:val="center"/>
              <w:rPr>
                <w:rFonts w:ascii="Arial" w:hAnsi="Arial" w:cs="Arial"/>
                <w:b/>
                <w:sz w:val="20"/>
                <w:szCs w:val="20"/>
              </w:rPr>
            </w:pPr>
          </w:p>
        </w:tc>
        <w:tc>
          <w:tcPr>
            <w:tcW w:w="1559" w:type="dxa"/>
            <w:tcBorders>
              <w:top w:val="single" w:sz="4" w:space="0" w:color="auto"/>
            </w:tcBorders>
          </w:tcPr>
          <w:p w:rsidR="00346442" w:rsidRPr="00264186" w:rsidRDefault="00346442" w:rsidP="00A55F3E">
            <w:pPr>
              <w:ind w:left="0" w:hanging="2"/>
              <w:jc w:val="center"/>
              <w:rPr>
                <w:rFonts w:ascii="Arial" w:hAnsi="Arial" w:cs="Arial"/>
                <w:b/>
                <w:sz w:val="20"/>
                <w:szCs w:val="20"/>
              </w:rPr>
            </w:pPr>
          </w:p>
        </w:tc>
        <w:tc>
          <w:tcPr>
            <w:tcW w:w="1248" w:type="dxa"/>
            <w:tcBorders>
              <w:top w:val="single" w:sz="4" w:space="0" w:color="auto"/>
            </w:tcBorders>
          </w:tcPr>
          <w:p w:rsidR="00346442" w:rsidRPr="006C703C" w:rsidRDefault="00346442" w:rsidP="00A55F3E">
            <w:pPr>
              <w:ind w:left="0" w:hanging="2"/>
              <w:jc w:val="center"/>
              <w:rPr>
                <w:rFonts w:ascii="Arial" w:hAnsi="Arial" w:cs="Arial"/>
                <w:b/>
                <w:sz w:val="20"/>
                <w:szCs w:val="20"/>
              </w:rPr>
            </w:pPr>
          </w:p>
        </w:tc>
        <w:tc>
          <w:tcPr>
            <w:tcW w:w="1134" w:type="dxa"/>
            <w:tcBorders>
              <w:top w:val="single" w:sz="4" w:space="0" w:color="auto"/>
            </w:tcBorders>
          </w:tcPr>
          <w:p w:rsidR="00346442" w:rsidRPr="006C703C" w:rsidRDefault="00346442" w:rsidP="00A55F3E">
            <w:pPr>
              <w:ind w:left="0" w:hanging="2"/>
              <w:jc w:val="center"/>
              <w:rPr>
                <w:rFonts w:ascii="Arial" w:hAnsi="Arial" w:cs="Arial"/>
                <w:b/>
                <w:sz w:val="20"/>
                <w:szCs w:val="20"/>
              </w:rPr>
            </w:pPr>
          </w:p>
        </w:tc>
      </w:tr>
    </w:tbl>
    <w:p w:rsidR="00346442" w:rsidRPr="000E08A8" w:rsidRDefault="00346442" w:rsidP="00346442">
      <w:pPr>
        <w:pStyle w:val="Ttulo1"/>
        <w:ind w:left="0" w:hanging="2"/>
        <w:jc w:val="center"/>
        <w:rPr>
          <w:rFonts w:cs="Arial"/>
          <w:sz w:val="20"/>
          <w:szCs w:val="20"/>
          <w:lang w:val="de-DE"/>
        </w:rPr>
      </w:pPr>
      <w:r w:rsidRPr="000E08A8">
        <w:rPr>
          <w:rFonts w:cs="Arial"/>
          <w:sz w:val="20"/>
          <w:szCs w:val="20"/>
          <w:lang w:val="de-DE"/>
        </w:rPr>
        <w:t>A t e n t a m e n t e</w:t>
      </w:r>
    </w:p>
    <w:p w:rsidR="00346442" w:rsidRPr="000E08A8" w:rsidRDefault="00346442" w:rsidP="00346442">
      <w:pPr>
        <w:ind w:left="0" w:hanging="2"/>
        <w:jc w:val="center"/>
        <w:rPr>
          <w:rFonts w:ascii="Arial" w:hAnsi="Arial" w:cs="Arial"/>
          <w:b/>
          <w:sz w:val="20"/>
          <w:szCs w:val="20"/>
        </w:rPr>
      </w:pPr>
      <w:r w:rsidRPr="000E08A8">
        <w:rPr>
          <w:rFonts w:ascii="Arial" w:hAnsi="Arial" w:cs="Arial"/>
          <w:b/>
          <w:sz w:val="20"/>
          <w:szCs w:val="20"/>
        </w:rPr>
        <w:t>_________________________________________________________</w:t>
      </w:r>
    </w:p>
    <w:p w:rsidR="00346442" w:rsidRDefault="00346442" w:rsidP="00346442">
      <w:pPr>
        <w:ind w:left="0" w:hanging="2"/>
        <w:jc w:val="center"/>
        <w:rPr>
          <w:rFonts w:ascii="Arial" w:hAnsi="Arial" w:cs="Arial"/>
          <w:b/>
          <w:sz w:val="20"/>
          <w:szCs w:val="20"/>
        </w:rPr>
      </w:pPr>
      <w:r w:rsidRPr="000E08A8">
        <w:rPr>
          <w:rFonts w:ascii="Arial" w:hAnsi="Arial" w:cs="Arial"/>
          <w:b/>
          <w:sz w:val="20"/>
          <w:szCs w:val="20"/>
        </w:rPr>
        <w:t>Nombre y Firma del Representante</w:t>
      </w:r>
      <w:r>
        <w:rPr>
          <w:rFonts w:ascii="Arial" w:hAnsi="Arial" w:cs="Arial"/>
          <w:b/>
          <w:sz w:val="20"/>
          <w:szCs w:val="20"/>
        </w:rPr>
        <w:t xml:space="preserve"> o Apoderado</w:t>
      </w:r>
      <w:r w:rsidRPr="000E08A8">
        <w:rPr>
          <w:rFonts w:ascii="Arial" w:hAnsi="Arial" w:cs="Arial"/>
          <w:b/>
          <w:sz w:val="20"/>
          <w:szCs w:val="20"/>
        </w:rPr>
        <w:t xml:space="preserve"> Legal</w:t>
      </w:r>
    </w:p>
    <w:p w:rsidR="00346442" w:rsidRDefault="00346442" w:rsidP="00346442">
      <w:pPr>
        <w:ind w:left="0" w:hanging="2"/>
      </w:pPr>
    </w:p>
    <w:p w:rsidR="00346442" w:rsidRDefault="00346442">
      <w:pPr>
        <w:suppressAutoHyphens w:val="0"/>
        <w:spacing w:line="240" w:lineRule="auto"/>
        <w:ind w:leftChars="0" w:left="0" w:firstLineChars="0" w:firstLine="0"/>
        <w:textDirection w:val="lrTb"/>
        <w:textAlignment w:val="auto"/>
        <w:outlineLvl w:val="9"/>
        <w:rPr>
          <w:rFonts w:ascii="Arial" w:eastAsia="Arial" w:hAnsi="Arial" w:cs="Arial"/>
          <w:sz w:val="20"/>
          <w:szCs w:val="20"/>
        </w:rPr>
      </w:pPr>
      <w:r>
        <w:rPr>
          <w:rFonts w:ascii="Arial" w:eastAsia="Arial" w:hAnsi="Arial" w:cs="Arial"/>
          <w:sz w:val="20"/>
          <w:szCs w:val="20"/>
        </w:rPr>
        <w:br w:type="page"/>
      </w:r>
    </w:p>
    <w:p w:rsidR="00346442" w:rsidRDefault="00346442" w:rsidP="00346442">
      <w:pPr>
        <w:ind w:left="0" w:hanging="2"/>
        <w:jc w:val="center"/>
        <w:rPr>
          <w:rFonts w:ascii="Arial" w:hAnsi="Arial" w:cs="Arial"/>
          <w:sz w:val="20"/>
          <w:szCs w:val="20"/>
        </w:rPr>
      </w:pPr>
      <w:r w:rsidRPr="006C703C">
        <w:rPr>
          <w:rFonts w:ascii="Arial" w:hAnsi="Arial" w:cs="Arial"/>
          <w:sz w:val="20"/>
          <w:szCs w:val="20"/>
        </w:rPr>
        <w:lastRenderedPageBreak/>
        <w:t>(PAPEL MEMBRETADO DEL LICITANTE)</w:t>
      </w:r>
    </w:p>
    <w:p w:rsidR="00346442" w:rsidRPr="00264186" w:rsidRDefault="00346442" w:rsidP="00346442">
      <w:pPr>
        <w:ind w:left="0" w:hanging="2"/>
        <w:jc w:val="center"/>
        <w:rPr>
          <w:rFonts w:ascii="Arial" w:hAnsi="Arial" w:cs="Arial"/>
          <w:b/>
          <w:sz w:val="20"/>
          <w:szCs w:val="20"/>
        </w:rPr>
      </w:pPr>
    </w:p>
    <w:p w:rsidR="00346442" w:rsidRPr="006C703C" w:rsidRDefault="00346442" w:rsidP="00346442">
      <w:pPr>
        <w:ind w:left="0" w:hanging="2"/>
        <w:rPr>
          <w:rFonts w:ascii="Arial" w:hAnsi="Arial" w:cs="Arial"/>
          <w:b/>
          <w:sz w:val="20"/>
          <w:szCs w:val="20"/>
        </w:rPr>
      </w:pPr>
      <w:r w:rsidRPr="006C703C">
        <w:rPr>
          <w:rFonts w:ascii="Arial" w:hAnsi="Arial" w:cs="Arial"/>
          <w:b/>
          <w:sz w:val="20"/>
          <w:szCs w:val="20"/>
        </w:rPr>
        <w:t xml:space="preserve">Comité de Adquisiciones, Arrendamientos y Contratación </w:t>
      </w:r>
    </w:p>
    <w:p w:rsidR="00346442" w:rsidRPr="006C703C" w:rsidRDefault="00346442" w:rsidP="00346442">
      <w:pPr>
        <w:ind w:left="0" w:hanging="2"/>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46442" w:rsidRDefault="00346442" w:rsidP="00346442">
      <w:pPr>
        <w:ind w:left="0" w:hanging="2"/>
        <w:rPr>
          <w:rFonts w:ascii="Arial" w:hAnsi="Arial" w:cs="Arial"/>
          <w:b/>
          <w:sz w:val="20"/>
          <w:szCs w:val="20"/>
        </w:rPr>
      </w:pPr>
      <w:r w:rsidRPr="006C703C">
        <w:rPr>
          <w:rFonts w:ascii="Arial" w:hAnsi="Arial" w:cs="Arial"/>
          <w:b/>
          <w:sz w:val="20"/>
          <w:szCs w:val="20"/>
        </w:rPr>
        <w:t>P r e s e n t e</w:t>
      </w:r>
    </w:p>
    <w:p w:rsidR="00346442" w:rsidRPr="006C703C" w:rsidRDefault="00346442" w:rsidP="00346442">
      <w:pPr>
        <w:ind w:left="0" w:hanging="2"/>
        <w:rPr>
          <w:rFonts w:ascii="Arial" w:hAnsi="Arial" w:cs="Arial"/>
          <w:b/>
          <w:sz w:val="20"/>
          <w:szCs w:val="20"/>
        </w:rPr>
      </w:pPr>
    </w:p>
    <w:p w:rsidR="00416F06" w:rsidRPr="00416F06" w:rsidRDefault="00416F06" w:rsidP="00416F06">
      <w:pPr>
        <w:ind w:left="0" w:hanging="2"/>
        <w:jc w:val="center"/>
        <w:rPr>
          <w:rFonts w:ascii="Arial Black" w:hAnsi="Arial Black"/>
          <w:b/>
          <w:noProof/>
          <w:sz w:val="20"/>
        </w:rPr>
      </w:pPr>
      <w:r w:rsidRPr="00416F06">
        <w:rPr>
          <w:rFonts w:ascii="Arial Black" w:hAnsi="Arial Black"/>
          <w:b/>
          <w:noProof/>
          <w:sz w:val="20"/>
        </w:rPr>
        <w:t>INVITACIÓN MIXTA DE ADJUDICACIÓN MEDIANTE INVITACIÓN CON COTIZACIÓN DE TRES PROVEEDORES No. M3E-46508421-1</w:t>
      </w:r>
    </w:p>
    <w:p w:rsidR="00346442" w:rsidRPr="00F60175" w:rsidRDefault="00346442" w:rsidP="00346442">
      <w:pPr>
        <w:ind w:left="0" w:hanging="2"/>
        <w:jc w:val="center"/>
        <w:rPr>
          <w:rFonts w:ascii="Arial Black" w:hAnsi="Arial Black"/>
          <w:b/>
          <w:noProof/>
          <w:sz w:val="20"/>
        </w:rPr>
      </w:pPr>
      <w:r w:rsidRPr="00390AF4">
        <w:rPr>
          <w:rFonts w:ascii="Arial Black" w:hAnsi="Arial Black"/>
          <w:b/>
          <w:noProof/>
          <w:sz w:val="20"/>
        </w:rPr>
        <w:t>PARA LA ADQUISICIÓN DE EQUIPO E INSTRUMENTAL MÉDICO Y DE LABORATORIO PARA EL INSTITUTO DE SALUD PÚBLICA DEL ESTADO DE GUANAJUATO</w:t>
      </w:r>
    </w:p>
    <w:p w:rsidR="00346442" w:rsidRDefault="00346442" w:rsidP="00346442">
      <w:pPr>
        <w:ind w:left="0" w:hanging="2"/>
        <w:jc w:val="center"/>
        <w:rPr>
          <w:rFonts w:ascii="Arial Black" w:hAnsi="Arial Black"/>
          <w:b/>
          <w:noProof/>
          <w:sz w:val="20"/>
        </w:rPr>
      </w:pPr>
    </w:p>
    <w:p w:rsidR="00346442" w:rsidRDefault="00346442" w:rsidP="00346442">
      <w:pPr>
        <w:ind w:left="0" w:hanging="2"/>
        <w:rPr>
          <w:rFonts w:ascii="Arial" w:hAnsi="Arial" w:cs="Arial"/>
          <w:sz w:val="20"/>
          <w:szCs w:val="20"/>
        </w:rPr>
      </w:pPr>
    </w:p>
    <w:p w:rsidR="00346442" w:rsidRDefault="00346442" w:rsidP="00346442">
      <w:pPr>
        <w:pStyle w:val="Ttulo1"/>
        <w:spacing w:before="0" w:after="0" w:line="360" w:lineRule="auto"/>
        <w:ind w:left="0" w:hanging="2"/>
        <w:jc w:val="center"/>
        <w:rPr>
          <w:rFonts w:cs="Arial"/>
          <w:sz w:val="20"/>
          <w:szCs w:val="20"/>
        </w:rPr>
      </w:pPr>
      <w:r w:rsidRPr="005636AE">
        <w:rPr>
          <w:rFonts w:cs="Arial"/>
          <w:bCs w:val="0"/>
          <w:kern w:val="0"/>
          <w:sz w:val="20"/>
          <w:szCs w:val="20"/>
        </w:rPr>
        <w:t>CARTA COMPROMISO Y GARANTÍA E</w:t>
      </w:r>
      <w:r>
        <w:rPr>
          <w:rFonts w:cs="Arial"/>
          <w:bCs w:val="0"/>
          <w:kern w:val="0"/>
          <w:sz w:val="20"/>
          <w:szCs w:val="20"/>
        </w:rPr>
        <w:t>QUIPO NO MÉDICO</w:t>
      </w:r>
    </w:p>
    <w:p w:rsidR="00346442" w:rsidRPr="006C703C" w:rsidRDefault="00346442" w:rsidP="00346442">
      <w:pPr>
        <w:ind w:left="0" w:hanging="2"/>
        <w:rPr>
          <w:rFonts w:ascii="Arial" w:hAnsi="Arial" w:cs="Arial"/>
          <w:sz w:val="20"/>
          <w:szCs w:val="20"/>
        </w:rPr>
      </w:pPr>
    </w:p>
    <w:p w:rsidR="00346442" w:rsidRPr="006C703C" w:rsidRDefault="00346442" w:rsidP="00346442">
      <w:pPr>
        <w:ind w:left="0" w:hanging="2"/>
        <w:jc w:val="both"/>
        <w:rPr>
          <w:rFonts w:ascii="Arial" w:hAnsi="Arial" w:cs="Arial"/>
          <w:sz w:val="20"/>
          <w:szCs w:val="20"/>
        </w:rPr>
      </w:pPr>
      <w:r w:rsidRPr="006C703C">
        <w:rPr>
          <w:rFonts w:ascii="Arial" w:hAnsi="Arial" w:cs="Arial"/>
          <w:sz w:val="20"/>
          <w:szCs w:val="20"/>
        </w:rPr>
        <w:t>Por medio de la presente y bajo protesta de decir verdad manifestamos comprometernos a lo siguiente:</w:t>
      </w:r>
    </w:p>
    <w:p w:rsidR="00346442" w:rsidRPr="006C703C" w:rsidRDefault="00346442" w:rsidP="00346442">
      <w:pPr>
        <w:ind w:left="0" w:hanging="2"/>
        <w:jc w:val="both"/>
        <w:rPr>
          <w:rFonts w:ascii="Arial" w:hAnsi="Arial" w:cs="Arial"/>
          <w:sz w:val="20"/>
          <w:szCs w:val="20"/>
        </w:rPr>
      </w:pPr>
    </w:p>
    <w:p w:rsidR="00346442" w:rsidRPr="006C703C" w:rsidRDefault="00346442" w:rsidP="00346442">
      <w:pPr>
        <w:numPr>
          <w:ilvl w:val="0"/>
          <w:numId w:val="5"/>
        </w:numPr>
        <w:tabs>
          <w:tab w:val="clear" w:pos="720"/>
          <w:tab w:val="num" w:pos="284"/>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Garantizar los bienes entregados por el término de</w:t>
      </w:r>
      <w:r>
        <w:rPr>
          <w:rFonts w:ascii="Arial" w:hAnsi="Arial" w:cs="Arial"/>
          <w:b/>
          <w:sz w:val="20"/>
          <w:szCs w:val="20"/>
        </w:rPr>
        <w:t xml:space="preserve"> 1</w:t>
      </w:r>
      <w:r w:rsidRPr="006C703C">
        <w:rPr>
          <w:rFonts w:ascii="Arial" w:hAnsi="Arial" w:cs="Arial"/>
          <w:b/>
          <w:sz w:val="20"/>
          <w:szCs w:val="20"/>
        </w:rPr>
        <w:t xml:space="preserve"> año</w:t>
      </w:r>
      <w:r>
        <w:rPr>
          <w:rFonts w:ascii="Arial" w:hAnsi="Arial" w:cs="Arial"/>
          <w:b/>
          <w:sz w:val="20"/>
          <w:szCs w:val="20"/>
        </w:rPr>
        <w:t xml:space="preserve"> </w:t>
      </w:r>
      <w:r w:rsidRPr="006C703C">
        <w:rPr>
          <w:rFonts w:ascii="Arial" w:hAnsi="Arial" w:cs="Arial"/>
          <w:b/>
          <w:sz w:val="20"/>
          <w:szCs w:val="20"/>
        </w:rPr>
        <w:t>de garantía</w:t>
      </w:r>
      <w:r w:rsidRPr="006C703C">
        <w:rPr>
          <w:rFonts w:ascii="Arial" w:hAnsi="Arial" w:cs="Arial"/>
          <w:sz w:val="20"/>
          <w:szCs w:val="20"/>
        </w:rPr>
        <w:t xml:space="preserve"> a partir de su entrega para cubrir defectos de fabricación o de los materiales que los constituyen.  </w:t>
      </w:r>
    </w:p>
    <w:p w:rsidR="00346442" w:rsidRPr="006C703C" w:rsidRDefault="00346442" w:rsidP="00346442">
      <w:pPr>
        <w:tabs>
          <w:tab w:val="num" w:pos="284"/>
          <w:tab w:val="left" w:pos="1080"/>
        </w:tabs>
        <w:ind w:left="0" w:hanging="2"/>
        <w:jc w:val="both"/>
        <w:rPr>
          <w:rFonts w:ascii="Arial" w:hAnsi="Arial" w:cs="Arial"/>
          <w:sz w:val="20"/>
          <w:szCs w:val="20"/>
        </w:rPr>
      </w:pPr>
    </w:p>
    <w:p w:rsidR="00346442" w:rsidRPr="006C703C" w:rsidRDefault="00346442" w:rsidP="00346442">
      <w:pPr>
        <w:numPr>
          <w:ilvl w:val="0"/>
          <w:numId w:val="5"/>
        </w:numPr>
        <w:tabs>
          <w:tab w:val="clear" w:pos="720"/>
          <w:tab w:val="num" w:pos="284"/>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Que ésta garantía implica la reparación de la falla a satisfacción del usuario, o en su defecto</w:t>
      </w:r>
      <w:r w:rsidRPr="006C703C">
        <w:rPr>
          <w:rFonts w:ascii="Arial" w:hAnsi="Arial" w:cs="Arial"/>
          <w:b/>
          <w:sz w:val="20"/>
          <w:szCs w:val="20"/>
        </w:rPr>
        <w:t>, la reposición del producto,</w:t>
      </w:r>
      <w:r w:rsidRPr="006C703C">
        <w:rPr>
          <w:rFonts w:ascii="Arial" w:hAnsi="Arial" w:cs="Arial"/>
          <w:sz w:val="20"/>
          <w:szCs w:val="20"/>
        </w:rPr>
        <w:t xml:space="preserve"> en un periodo no mayor a 48 horas posteriores a la segunda notificación de falla imputable a defectos de fabricación </w:t>
      </w:r>
      <w:proofErr w:type="spellStart"/>
      <w:r w:rsidRPr="006C703C">
        <w:rPr>
          <w:rFonts w:ascii="Arial" w:hAnsi="Arial" w:cs="Arial"/>
          <w:sz w:val="20"/>
          <w:szCs w:val="20"/>
        </w:rPr>
        <w:t>ó</w:t>
      </w:r>
      <w:proofErr w:type="spellEnd"/>
      <w:r w:rsidRPr="006C703C">
        <w:rPr>
          <w:rFonts w:ascii="Arial" w:hAnsi="Arial" w:cs="Arial"/>
          <w:sz w:val="20"/>
          <w:szCs w:val="20"/>
        </w:rPr>
        <w:t xml:space="preserve"> materiales, dentro del periodo de garantía, sin que esto implique ningún gasto adicional al ISAPEG.</w:t>
      </w:r>
    </w:p>
    <w:p w:rsidR="00346442" w:rsidRPr="006C703C" w:rsidRDefault="00346442" w:rsidP="00346442">
      <w:pPr>
        <w:tabs>
          <w:tab w:val="num" w:pos="284"/>
        </w:tabs>
        <w:ind w:left="0" w:hanging="2"/>
        <w:jc w:val="both"/>
        <w:rPr>
          <w:rFonts w:ascii="Arial" w:hAnsi="Arial" w:cs="Arial"/>
          <w:sz w:val="20"/>
          <w:szCs w:val="20"/>
        </w:rPr>
      </w:pPr>
    </w:p>
    <w:p w:rsidR="00346442" w:rsidRPr="006C703C" w:rsidRDefault="00346442" w:rsidP="00346442">
      <w:pPr>
        <w:numPr>
          <w:ilvl w:val="0"/>
          <w:numId w:val="5"/>
        </w:numPr>
        <w:tabs>
          <w:tab w:val="clear" w:pos="720"/>
          <w:tab w:val="num" w:pos="284"/>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6C703C">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346442" w:rsidRPr="006C703C" w:rsidRDefault="00346442" w:rsidP="00346442">
      <w:pPr>
        <w:tabs>
          <w:tab w:val="num" w:pos="284"/>
        </w:tabs>
        <w:ind w:left="0" w:hanging="2"/>
        <w:jc w:val="both"/>
        <w:rPr>
          <w:rFonts w:ascii="Arial" w:hAnsi="Arial" w:cs="Arial"/>
          <w:sz w:val="20"/>
          <w:szCs w:val="20"/>
        </w:rPr>
      </w:pPr>
      <w:r w:rsidRPr="006C703C">
        <w:rPr>
          <w:rFonts w:ascii="Arial" w:hAnsi="Arial" w:cs="Arial"/>
          <w:sz w:val="20"/>
          <w:szCs w:val="20"/>
        </w:rPr>
        <w:t>.</w:t>
      </w:r>
    </w:p>
    <w:p w:rsidR="00346442" w:rsidRPr="006C703C" w:rsidRDefault="00346442" w:rsidP="00346442">
      <w:pPr>
        <w:numPr>
          <w:ilvl w:val="0"/>
          <w:numId w:val="5"/>
        </w:numPr>
        <w:tabs>
          <w:tab w:val="clear" w:pos="720"/>
          <w:tab w:val="num" w:pos="284"/>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 xml:space="preserve">Que los bienes entregados son 100% nuevos en todas sus partes y que no son </w:t>
      </w:r>
      <w:proofErr w:type="spellStart"/>
      <w:r w:rsidRPr="006C703C">
        <w:rPr>
          <w:rFonts w:ascii="Arial" w:hAnsi="Arial" w:cs="Arial"/>
          <w:sz w:val="20"/>
          <w:szCs w:val="20"/>
        </w:rPr>
        <w:t>remanufacturados</w:t>
      </w:r>
      <w:proofErr w:type="spellEnd"/>
      <w:r w:rsidRPr="006C703C">
        <w:rPr>
          <w:rFonts w:ascii="Arial" w:hAnsi="Arial" w:cs="Arial"/>
          <w:sz w:val="20"/>
          <w:szCs w:val="20"/>
        </w:rPr>
        <w:t xml:space="preserve"> o usados para exhibición o demostración alguna.</w:t>
      </w:r>
    </w:p>
    <w:p w:rsidR="00346442" w:rsidRPr="006C703C" w:rsidRDefault="00346442" w:rsidP="00346442">
      <w:pPr>
        <w:ind w:left="0" w:hanging="2"/>
        <w:jc w:val="both"/>
        <w:rPr>
          <w:rFonts w:ascii="Arial" w:hAnsi="Arial" w:cs="Arial"/>
          <w:sz w:val="20"/>
          <w:szCs w:val="20"/>
        </w:rPr>
      </w:pPr>
    </w:p>
    <w:p w:rsidR="00346442" w:rsidRPr="0088136D"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NUMERO DE LICITACIÓN 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346442" w:rsidRPr="0088136D"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225904">
        <w:rPr>
          <w:rFonts w:ascii="Arial" w:hAnsi="Arial" w:cs="Arial"/>
          <w:sz w:val="20"/>
          <w:szCs w:val="20"/>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346442" w:rsidRPr="00F521B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F521B2">
        <w:rPr>
          <w:rFonts w:ascii="Arial" w:hAnsi="Arial" w:cs="Arial"/>
          <w:b/>
          <w:sz w:val="20"/>
          <w:szCs w:val="20"/>
        </w:rPr>
        <w:t xml:space="preserve">Deberá entregar a la Dirección de Ingeniería Biomédica </w:t>
      </w:r>
      <w:r w:rsidRPr="00F521B2">
        <w:rPr>
          <w:rFonts w:ascii="Arial" w:hAnsi="Arial" w:cs="Arial"/>
          <w:sz w:val="20"/>
          <w:szCs w:val="20"/>
        </w:rPr>
        <w:t>copia de la carátula de Ficha de recepción, debidamente firmados y con sello de la unidad receptora, en formato digital.</w:t>
      </w:r>
    </w:p>
    <w:p w:rsidR="00346442" w:rsidRPr="0060347B" w:rsidRDefault="00346442" w:rsidP="00346442">
      <w:pPr>
        <w:pStyle w:val="Textoindependiente"/>
        <w:ind w:left="0" w:hanging="2"/>
        <w:rPr>
          <w:rFonts w:ascii="Arial" w:hAnsi="Arial" w:cs="Arial"/>
          <w:sz w:val="20"/>
          <w:szCs w:val="20"/>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346442" w:rsidRPr="0060347B" w:rsidTr="00A55F3E">
        <w:trPr>
          <w:trHeight w:val="317"/>
          <w:jc w:val="center"/>
        </w:trPr>
        <w:tc>
          <w:tcPr>
            <w:tcW w:w="1134" w:type="dxa"/>
            <w:tcBorders>
              <w:top w:val="single" w:sz="4" w:space="0" w:color="auto"/>
              <w:bottom w:val="single" w:sz="4" w:space="0" w:color="auto"/>
            </w:tcBorders>
            <w:shd w:val="pct10" w:color="auto" w:fill="FFFFFF"/>
            <w:vAlign w:val="center"/>
          </w:tcPr>
          <w:p w:rsidR="00346442" w:rsidRPr="0060347B" w:rsidRDefault="00346442" w:rsidP="00A55F3E">
            <w:pPr>
              <w:ind w:left="0" w:hanging="2"/>
              <w:jc w:val="center"/>
              <w:rPr>
                <w:rFonts w:ascii="Arial" w:hAnsi="Arial" w:cs="Arial"/>
                <w:b/>
                <w:sz w:val="20"/>
                <w:szCs w:val="20"/>
              </w:rPr>
            </w:pPr>
            <w:r w:rsidRPr="0060347B">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346442" w:rsidRPr="0060347B" w:rsidRDefault="00346442" w:rsidP="00A55F3E">
            <w:pPr>
              <w:ind w:left="0" w:hanging="2"/>
              <w:jc w:val="center"/>
              <w:rPr>
                <w:rFonts w:ascii="Arial" w:hAnsi="Arial" w:cs="Arial"/>
                <w:b/>
                <w:sz w:val="20"/>
                <w:szCs w:val="20"/>
              </w:rPr>
            </w:pPr>
            <w:r w:rsidRPr="0060347B">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46442" w:rsidRPr="0060347B" w:rsidRDefault="00346442" w:rsidP="00A55F3E">
            <w:pPr>
              <w:ind w:left="0" w:hanging="2"/>
              <w:jc w:val="center"/>
              <w:rPr>
                <w:rFonts w:ascii="Arial" w:hAnsi="Arial" w:cs="Arial"/>
                <w:b/>
                <w:sz w:val="20"/>
                <w:szCs w:val="20"/>
              </w:rPr>
            </w:pPr>
            <w:r w:rsidRPr="0060347B">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346442" w:rsidRPr="0060347B" w:rsidRDefault="00346442" w:rsidP="00A55F3E">
            <w:pPr>
              <w:ind w:left="0" w:hanging="2"/>
              <w:jc w:val="center"/>
              <w:rPr>
                <w:rFonts w:ascii="Arial" w:hAnsi="Arial" w:cs="Arial"/>
                <w:b/>
                <w:sz w:val="20"/>
                <w:szCs w:val="20"/>
              </w:rPr>
            </w:pPr>
            <w:r w:rsidRPr="0060347B">
              <w:rPr>
                <w:rFonts w:ascii="Arial" w:hAnsi="Arial" w:cs="Arial"/>
                <w:b/>
                <w:sz w:val="20"/>
                <w:szCs w:val="20"/>
              </w:rPr>
              <w:t>Modelo</w:t>
            </w:r>
          </w:p>
        </w:tc>
        <w:tc>
          <w:tcPr>
            <w:tcW w:w="1180" w:type="dxa"/>
            <w:tcBorders>
              <w:top w:val="single" w:sz="4" w:space="0" w:color="auto"/>
              <w:bottom w:val="single" w:sz="4" w:space="0" w:color="auto"/>
            </w:tcBorders>
            <w:shd w:val="pct10" w:color="auto" w:fill="FFFFFF"/>
            <w:vAlign w:val="center"/>
          </w:tcPr>
          <w:p w:rsidR="00346442" w:rsidRPr="0060347B" w:rsidRDefault="00346442" w:rsidP="00A55F3E">
            <w:pPr>
              <w:ind w:left="0" w:hanging="2"/>
              <w:jc w:val="center"/>
              <w:rPr>
                <w:rFonts w:ascii="Arial" w:hAnsi="Arial" w:cs="Arial"/>
                <w:b/>
                <w:sz w:val="20"/>
                <w:szCs w:val="20"/>
              </w:rPr>
            </w:pPr>
            <w:r w:rsidRPr="0060347B">
              <w:rPr>
                <w:rFonts w:ascii="Arial" w:hAnsi="Arial" w:cs="Arial"/>
                <w:b/>
                <w:sz w:val="20"/>
                <w:szCs w:val="20"/>
              </w:rPr>
              <w:t>Cantidad</w:t>
            </w:r>
          </w:p>
        </w:tc>
      </w:tr>
      <w:tr w:rsidR="00346442" w:rsidRPr="0060347B" w:rsidTr="00A55F3E">
        <w:trPr>
          <w:trHeight w:val="56"/>
          <w:jc w:val="center"/>
        </w:trPr>
        <w:tc>
          <w:tcPr>
            <w:tcW w:w="1134" w:type="dxa"/>
            <w:tcBorders>
              <w:top w:val="single" w:sz="4" w:space="0" w:color="auto"/>
            </w:tcBorders>
          </w:tcPr>
          <w:p w:rsidR="00346442" w:rsidRPr="0060347B" w:rsidRDefault="00346442" w:rsidP="00A55F3E">
            <w:pPr>
              <w:ind w:left="0" w:hanging="2"/>
              <w:jc w:val="center"/>
              <w:rPr>
                <w:rFonts w:ascii="Arial" w:hAnsi="Arial" w:cs="Arial"/>
                <w:b/>
                <w:sz w:val="20"/>
                <w:szCs w:val="20"/>
              </w:rPr>
            </w:pPr>
          </w:p>
        </w:tc>
        <w:tc>
          <w:tcPr>
            <w:tcW w:w="2437" w:type="dxa"/>
            <w:tcBorders>
              <w:top w:val="single" w:sz="4" w:space="0" w:color="auto"/>
            </w:tcBorders>
          </w:tcPr>
          <w:p w:rsidR="00346442" w:rsidRPr="0060347B" w:rsidRDefault="00346442" w:rsidP="00A55F3E">
            <w:pPr>
              <w:ind w:left="0" w:hanging="2"/>
              <w:jc w:val="center"/>
              <w:rPr>
                <w:rFonts w:ascii="Arial" w:hAnsi="Arial" w:cs="Arial"/>
                <w:b/>
                <w:sz w:val="20"/>
                <w:szCs w:val="20"/>
              </w:rPr>
            </w:pPr>
          </w:p>
        </w:tc>
        <w:tc>
          <w:tcPr>
            <w:tcW w:w="1559" w:type="dxa"/>
            <w:tcBorders>
              <w:top w:val="single" w:sz="4" w:space="0" w:color="auto"/>
            </w:tcBorders>
          </w:tcPr>
          <w:p w:rsidR="00346442" w:rsidRPr="0060347B" w:rsidRDefault="00346442" w:rsidP="00A55F3E">
            <w:pPr>
              <w:ind w:left="0" w:hanging="2"/>
              <w:jc w:val="center"/>
              <w:rPr>
                <w:rFonts w:ascii="Arial" w:hAnsi="Arial" w:cs="Arial"/>
                <w:b/>
                <w:sz w:val="20"/>
                <w:szCs w:val="20"/>
              </w:rPr>
            </w:pPr>
          </w:p>
        </w:tc>
        <w:tc>
          <w:tcPr>
            <w:tcW w:w="1390" w:type="dxa"/>
            <w:tcBorders>
              <w:top w:val="single" w:sz="4" w:space="0" w:color="auto"/>
            </w:tcBorders>
          </w:tcPr>
          <w:p w:rsidR="00346442" w:rsidRPr="0060347B" w:rsidRDefault="00346442" w:rsidP="00A55F3E">
            <w:pPr>
              <w:ind w:left="0" w:hanging="2"/>
              <w:jc w:val="center"/>
              <w:rPr>
                <w:rFonts w:ascii="Arial" w:hAnsi="Arial" w:cs="Arial"/>
                <w:b/>
                <w:sz w:val="20"/>
                <w:szCs w:val="20"/>
              </w:rPr>
            </w:pPr>
          </w:p>
        </w:tc>
        <w:tc>
          <w:tcPr>
            <w:tcW w:w="1180" w:type="dxa"/>
            <w:tcBorders>
              <w:top w:val="single" w:sz="4" w:space="0" w:color="auto"/>
            </w:tcBorders>
          </w:tcPr>
          <w:p w:rsidR="00346442" w:rsidRPr="0060347B" w:rsidRDefault="00346442" w:rsidP="00A55F3E">
            <w:pPr>
              <w:ind w:left="0" w:hanging="2"/>
              <w:jc w:val="center"/>
              <w:rPr>
                <w:rFonts w:ascii="Arial" w:hAnsi="Arial" w:cs="Arial"/>
                <w:b/>
                <w:sz w:val="20"/>
                <w:szCs w:val="20"/>
              </w:rPr>
            </w:pPr>
          </w:p>
        </w:tc>
      </w:tr>
    </w:tbl>
    <w:p w:rsidR="00346442" w:rsidRPr="006C703C" w:rsidRDefault="00346442" w:rsidP="00346442">
      <w:pPr>
        <w:pStyle w:val="Ttulo1"/>
        <w:ind w:left="0" w:hanging="2"/>
        <w:jc w:val="center"/>
        <w:rPr>
          <w:rFonts w:cs="Arial"/>
          <w:sz w:val="20"/>
          <w:szCs w:val="20"/>
          <w:lang w:val="fr-FR"/>
        </w:rPr>
      </w:pPr>
      <w:r w:rsidRPr="0060347B">
        <w:rPr>
          <w:rFonts w:cs="Arial"/>
          <w:sz w:val="20"/>
          <w:szCs w:val="20"/>
          <w:lang w:val="fr-FR"/>
        </w:rPr>
        <w:t>A t en t a m en t e</w:t>
      </w:r>
    </w:p>
    <w:p w:rsidR="00346442" w:rsidRPr="006C703C" w:rsidRDefault="00346442" w:rsidP="00346442">
      <w:pPr>
        <w:ind w:left="0" w:hanging="2"/>
        <w:jc w:val="center"/>
        <w:rPr>
          <w:rFonts w:ascii="Arial" w:hAnsi="Arial" w:cs="Arial"/>
          <w:b/>
          <w:sz w:val="20"/>
          <w:szCs w:val="20"/>
          <w:lang w:val="fr-FR"/>
        </w:rPr>
      </w:pPr>
    </w:p>
    <w:p w:rsidR="00346442" w:rsidRPr="006C703C" w:rsidRDefault="00346442" w:rsidP="00346442">
      <w:pPr>
        <w:ind w:left="0" w:hanging="2"/>
        <w:jc w:val="center"/>
        <w:rPr>
          <w:rFonts w:ascii="Arial" w:hAnsi="Arial" w:cs="Arial"/>
          <w:b/>
          <w:sz w:val="20"/>
          <w:szCs w:val="20"/>
        </w:rPr>
      </w:pPr>
      <w:r w:rsidRPr="006C703C">
        <w:rPr>
          <w:rFonts w:ascii="Arial" w:hAnsi="Arial" w:cs="Arial"/>
          <w:b/>
          <w:sz w:val="20"/>
          <w:szCs w:val="20"/>
        </w:rPr>
        <w:t>_________________________________________________________</w:t>
      </w:r>
    </w:p>
    <w:p w:rsidR="00346442" w:rsidRPr="0088136D" w:rsidRDefault="00346442" w:rsidP="00346442">
      <w:pPr>
        <w:ind w:left="0" w:hanging="2"/>
        <w:jc w:val="center"/>
        <w:rPr>
          <w:rFonts w:ascii="Arial" w:hAnsi="Arial" w:cs="Arial"/>
          <w:b/>
          <w:sz w:val="20"/>
          <w:szCs w:val="20"/>
        </w:rPr>
      </w:pPr>
      <w:r w:rsidRPr="006C703C">
        <w:rPr>
          <w:rFonts w:ascii="Arial" w:hAnsi="Arial" w:cs="Arial"/>
          <w:b/>
          <w:sz w:val="20"/>
          <w:szCs w:val="20"/>
        </w:rPr>
        <w:t>Nombre y Firma del Representante</w:t>
      </w:r>
      <w:r>
        <w:rPr>
          <w:rFonts w:ascii="Arial" w:hAnsi="Arial" w:cs="Arial"/>
          <w:b/>
          <w:sz w:val="20"/>
          <w:szCs w:val="20"/>
        </w:rPr>
        <w:t xml:space="preserve"> o Apoderado</w:t>
      </w:r>
      <w:r w:rsidRPr="006C703C">
        <w:rPr>
          <w:rFonts w:ascii="Arial" w:hAnsi="Arial" w:cs="Arial"/>
          <w:b/>
          <w:sz w:val="20"/>
          <w:szCs w:val="20"/>
        </w:rPr>
        <w:t xml:space="preserve"> Legal</w:t>
      </w:r>
    </w:p>
    <w:p w:rsidR="001C45E6" w:rsidRDefault="001C45E6">
      <w:pPr>
        <w:ind w:left="0" w:hanging="2"/>
        <w:rPr>
          <w:rFonts w:ascii="Arial" w:eastAsia="Arial" w:hAnsi="Arial" w:cs="Arial"/>
          <w:sz w:val="20"/>
          <w:szCs w:val="20"/>
        </w:rPr>
      </w:pPr>
    </w:p>
    <w:p w:rsidR="00346442" w:rsidRDefault="00346442">
      <w:pPr>
        <w:ind w:left="0" w:hanging="2"/>
        <w:rPr>
          <w:rFonts w:ascii="Arial" w:eastAsia="Arial" w:hAnsi="Arial" w:cs="Arial"/>
          <w:sz w:val="20"/>
          <w:szCs w:val="20"/>
        </w:rPr>
      </w:pPr>
    </w:p>
    <w:p w:rsidR="00346442" w:rsidRDefault="00346442">
      <w:pPr>
        <w:ind w:left="0" w:hanging="2"/>
        <w:rPr>
          <w:rFonts w:ascii="Arial" w:eastAsia="Arial" w:hAnsi="Arial" w:cs="Arial"/>
          <w:sz w:val="20"/>
          <w:szCs w:val="20"/>
        </w:rPr>
      </w:pPr>
    </w:p>
    <w:sectPr w:rsidR="00346442">
      <w:headerReference w:type="default" r:id="rId9"/>
      <w:footerReference w:type="even" r:id="rId10"/>
      <w:footerReference w:type="default" r:id="rId11"/>
      <w:pgSz w:w="12242" w:h="15842"/>
      <w:pgMar w:top="811" w:right="1134" w:bottom="426" w:left="1134" w:header="709" w:footer="115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8FD" w:rsidRDefault="006E08FD">
      <w:pPr>
        <w:spacing w:line="240" w:lineRule="auto"/>
        <w:ind w:left="0" w:hanging="2"/>
      </w:pPr>
      <w:r>
        <w:separator/>
      </w:r>
    </w:p>
  </w:endnote>
  <w:endnote w:type="continuationSeparator" w:id="0">
    <w:p w:rsidR="006E08FD" w:rsidRDefault="006E08F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rsidR="001C45E6" w:rsidRDefault="001C45E6">
    <w:pPr>
      <w:pBdr>
        <w:top w:val="nil"/>
        <w:left w:val="nil"/>
        <w:bottom w:val="nil"/>
        <w:right w:val="nil"/>
        <w:between w:val="nil"/>
      </w:pBdr>
      <w:tabs>
        <w:tab w:val="center" w:pos="4252"/>
        <w:tab w:val="right" w:pos="8504"/>
      </w:tabs>
      <w:spacing w:line="240" w:lineRule="auto"/>
      <w:ind w:left="0" w:right="360" w:hanging="2"/>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right="360" w:hanging="2"/>
      <w:jc w:val="center"/>
      <w:rPr>
        <w:color w:val="000000"/>
        <w:sz w:val="20"/>
        <w:szCs w:val="2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416F06">
      <w:rPr>
        <w:noProof/>
        <w:color w:val="000000"/>
        <w:sz w:val="20"/>
        <w:szCs w:val="20"/>
      </w:rPr>
      <w:t>1</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416F06">
      <w:rPr>
        <w:noProof/>
        <w:color w:val="000000"/>
        <w:sz w:val="20"/>
        <w:szCs w:val="20"/>
      </w:rPr>
      <w:t>3</w:t>
    </w:r>
    <w:r>
      <w:rPr>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8FD" w:rsidRDefault="006E08FD">
      <w:pPr>
        <w:spacing w:line="240" w:lineRule="auto"/>
        <w:ind w:left="0" w:hanging="2"/>
      </w:pPr>
      <w:r>
        <w:separator/>
      </w:r>
    </w:p>
  </w:footnote>
  <w:footnote w:type="continuationSeparator" w:id="0">
    <w:p w:rsidR="006E08FD" w:rsidRDefault="006E08F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ANEXO</w:t>
    </w:r>
    <w:r>
      <w:rPr>
        <w:rFonts w:ascii="Arial Black" w:eastAsia="Arial Black" w:hAnsi="Arial Black" w:cs="Arial Black"/>
        <w:sz w:val="20"/>
        <w:szCs w:val="20"/>
      </w:rPr>
      <w:t xml:space="preserve"> N</w:t>
    </w:r>
    <w:r>
      <w:rPr>
        <w:rFonts w:ascii="Arial Black" w:eastAsia="Arial Black" w:hAnsi="Arial Black" w:cs="Arial Black"/>
        <w:color w:val="000000"/>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C6E75"/>
    <w:multiLevelType w:val="multilevel"/>
    <w:tmpl w:val="9FA03C4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7BA5CEB"/>
    <w:multiLevelType w:val="multilevel"/>
    <w:tmpl w:val="BD060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5E6"/>
    <w:rsid w:val="001C45E6"/>
    <w:rsid w:val="002C0F1A"/>
    <w:rsid w:val="003258AB"/>
    <w:rsid w:val="00342287"/>
    <w:rsid w:val="00346442"/>
    <w:rsid w:val="00390AF4"/>
    <w:rsid w:val="00416F06"/>
    <w:rsid w:val="004C194F"/>
    <w:rsid w:val="005A421C"/>
    <w:rsid w:val="006E08FD"/>
    <w:rsid w:val="00747962"/>
    <w:rsid w:val="0085724F"/>
    <w:rsid w:val="00A033BD"/>
    <w:rsid w:val="00A4542B"/>
    <w:rsid w:val="00BF3550"/>
    <w:rsid w:val="00D075C0"/>
    <w:rsid w:val="00FB6E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718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56eGhJ3kE0mwd/YjO/SvWPqg==">AMUW2mVGMRl6BbUJh4LT2w5owxQkZpvq9r4M87rUzLDuZ7vTJ53Sd+g7XeKpyHazbcB2VDC/BvwOBdoG6amOp3JuIhbEW1MEqSTaYo9jvvFLrWoNB0R+zLw=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905</Words>
  <Characters>4982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DAS-Zimri</dc:creator>
  <cp:lastModifiedBy>MIRIAM SUGGHEY COLMENERO ROJAS</cp:lastModifiedBy>
  <cp:revision>10</cp:revision>
  <dcterms:created xsi:type="dcterms:W3CDTF">2018-11-15T20:32:00Z</dcterms:created>
  <dcterms:modified xsi:type="dcterms:W3CDTF">2021-10-12T20:37:00Z</dcterms:modified>
</cp:coreProperties>
</file>